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bookmarkStart w:id="0" w:name="_GoBack"/>
      <w:bookmarkEnd w:id="0"/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GW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5C18E4">
        <w:rPr>
          <w:rFonts w:ascii="Calibri" w:eastAsia="Calibri" w:hAnsi="Calibri" w:cs="Times New Roman"/>
          <w:b/>
          <w:lang w:eastAsia="ar-SA"/>
        </w:rPr>
        <w:t>6233</w:t>
      </w:r>
      <w:r w:rsidR="00847A1B">
        <w:rPr>
          <w:rFonts w:ascii="Calibri" w:eastAsia="Calibri" w:hAnsi="Calibri" w:cs="Times New Roman"/>
          <w:b/>
          <w:lang w:eastAsia="ar-SA"/>
        </w:rPr>
        <w:t>.</w:t>
      </w:r>
      <w:r w:rsidR="00BA5994">
        <w:rPr>
          <w:rFonts w:ascii="Calibri" w:eastAsia="Calibri" w:hAnsi="Calibri" w:cs="Times New Roman"/>
          <w:b/>
          <w:lang w:eastAsia="ar-SA"/>
        </w:rPr>
        <w:t>1</w:t>
      </w:r>
      <w:r w:rsidRPr="00B56ECC">
        <w:rPr>
          <w:rFonts w:ascii="Calibri" w:eastAsia="Calibri" w:hAnsi="Calibri" w:cs="Times New Roman"/>
          <w:b/>
          <w:lang w:eastAsia="ar-SA"/>
        </w:rPr>
        <w:t>.20</w:t>
      </w:r>
      <w:r w:rsidR="00C7682D">
        <w:rPr>
          <w:rFonts w:ascii="Calibri" w:eastAsia="Calibri" w:hAnsi="Calibri" w:cs="Times New Roman"/>
          <w:b/>
          <w:lang w:eastAsia="ar-SA"/>
        </w:rPr>
        <w:t>20</w:t>
      </w:r>
      <w:r w:rsidRPr="008343C1">
        <w:rPr>
          <w:rFonts w:ascii="Calibri" w:eastAsia="Calibri" w:hAnsi="Calibri" w:cs="Times New Roman"/>
          <w:lang w:eastAsia="ar-SA"/>
        </w:rPr>
        <w:tab/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</w:t>
      </w:r>
      <w:r w:rsidR="004D3A97">
        <w:rPr>
          <w:rFonts w:ascii="Calibri" w:eastAsia="Calibri" w:hAnsi="Calibri" w:cs="Times New Roman"/>
          <w:b/>
          <w:bCs/>
          <w:lang w:eastAsia="ar-SA"/>
        </w:rPr>
        <w:t xml:space="preserve"> 2</w:t>
      </w:r>
      <w:r w:rsidR="00BA5994">
        <w:rPr>
          <w:rFonts w:ascii="Calibri" w:eastAsia="Calibri" w:hAnsi="Calibri" w:cs="Times New Roman"/>
          <w:b/>
          <w:bCs/>
          <w:lang w:eastAsia="ar-SA"/>
        </w:rPr>
        <w:t>5 lutego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2020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2D4E8C">
        <w:rPr>
          <w:rFonts w:ascii="Calibri" w:eastAsia="Calibri" w:hAnsi="Calibri" w:cs="Times New Roman"/>
          <w:lang w:eastAsia="ar-SA"/>
        </w:rPr>
        <w:t>9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2D4E8C">
        <w:rPr>
          <w:rFonts w:ascii="Calibri" w:eastAsia="Calibri" w:hAnsi="Calibri" w:cs="Times New Roman"/>
          <w:lang w:eastAsia="ar-SA"/>
        </w:rPr>
        <w:t xml:space="preserve">843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2C19CD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2C19CD"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>Odbiór, transport i zagospodarowanie odpadów z Oczyszczalni Ścieków w Fałkowie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3C2A77">
        <w:rPr>
          <w:rFonts w:ascii="Calibri" w:eastAsia="Times New Roman" w:hAnsi="Calibri" w:cs="Times New Roman"/>
          <w:lang w:eastAsia="pl-PL"/>
        </w:rPr>
        <w:t>9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3C2A77">
        <w:rPr>
          <w:rFonts w:ascii="Calibri" w:eastAsia="Times New Roman" w:hAnsi="Calibri" w:cs="Times New Roman"/>
          <w:lang w:eastAsia="pl-PL"/>
        </w:rPr>
        <w:t>701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="005A7A19">
        <w:rPr>
          <w:rFonts w:ascii="Calibri" w:eastAsia="Times New Roman" w:hAnsi="Calibri" w:cs="Times New Roman"/>
          <w:lang w:eastAsia="pl-PL"/>
        </w:rPr>
        <w:t xml:space="preserve">, </w:t>
      </w:r>
      <w:r w:rsidR="00BB0EFA">
        <w:rPr>
          <w:rFonts w:ascii="Calibri" w:eastAsia="Times New Roman" w:hAnsi="Calibri" w:cs="Times New Roman"/>
          <w:lang w:eastAsia="pl-PL"/>
        </w:rPr>
        <w:t>Rozporządzenia Ministra Środowiska z dnia 12 grudnia 2019 r. w sprawie wzorów dokumentów stosowanych na potrzeby ewidencji odpadów (Dz.U. z 2019 r., poz. 819)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A9352F">
        <w:rPr>
          <w:rFonts w:ascii="Calibri" w:eastAsia="Times New Roman" w:hAnsi="Calibri" w:cs="Times New Roman"/>
          <w:lang w:eastAsia="pl-PL"/>
        </w:rPr>
        <w:t>7</w:t>
      </w:r>
      <w:r w:rsidRPr="008343C1">
        <w:rPr>
          <w:rFonts w:ascii="Calibri" w:eastAsia="Times New Roman" w:hAnsi="Calibri" w:cs="Times New Roman"/>
          <w:lang w:eastAsia="pl-PL"/>
        </w:rPr>
        <w:t xml:space="preserve"> 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natomiast 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Pr="008343C1">
        <w:rPr>
          <w:rFonts w:ascii="Calibri" w:eastAsia="Times New Roman" w:hAnsi="Calibri" w:cs="Times New Roman"/>
          <w:lang w:eastAsia="pl-PL"/>
        </w:rPr>
        <w:t xml:space="preserve"> w kontenerze KP 7 będących własnością Zamawiającego.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546697">
        <w:rPr>
          <w:rFonts w:ascii="Calibri" w:eastAsia="Times New Roman" w:hAnsi="Calibri" w:cs="Times New Roman"/>
          <w:b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 dopuszcza złożenie oferty częściowej</w:t>
      </w:r>
    </w:p>
    <w:p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50620E">
        <w:rPr>
          <w:rFonts w:ascii="Calibri" w:eastAsia="Calibri" w:hAnsi="Calibri" w:cs="Times New Roman"/>
          <w:lang w:eastAsia="ar-SA"/>
        </w:rPr>
        <w:t>Ilona Michalska</w:t>
      </w:r>
      <w:r w:rsidR="006212D3">
        <w:rPr>
          <w:rFonts w:ascii="Calibri" w:eastAsia="Calibri" w:hAnsi="Calibri" w:cs="Times New Roman"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A5311F">
        <w:rPr>
          <w:rFonts w:ascii="Calibri" w:eastAsia="Calibri" w:hAnsi="Calibri" w:cs="Times New Roman"/>
          <w:lang w:eastAsia="ar-SA"/>
        </w:rPr>
        <w:t>adres e-mail: i.michalska@falkow.pl</w:t>
      </w:r>
    </w:p>
    <w:p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50620E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03.03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20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5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:rsidR="00BF1FB6" w:rsidRPr="00D11A8B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</w:t>
      </w:r>
      <w:r w:rsidR="000406F7" w:rsidRPr="00D11A8B">
        <w:rPr>
          <w:rFonts w:ascii="Calibri" w:eastAsia="Calibri" w:hAnsi="Calibri" w:cs="Times New Roman"/>
          <w:color w:val="FF0000"/>
          <w:lang w:eastAsia="ar-SA"/>
        </w:rPr>
        <w:t xml:space="preserve"> 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106774">
        <w:rPr>
          <w:rFonts w:ascii="Calibri" w:eastAsia="Calibri" w:hAnsi="Calibri" w:cs="Times New Roman"/>
          <w:lang w:eastAsia="ar-SA"/>
        </w:rPr>
        <w:t>25</w:t>
      </w:r>
      <w:r w:rsidR="00BA5994">
        <w:rPr>
          <w:rFonts w:ascii="Calibri" w:eastAsia="Calibri" w:hAnsi="Calibri" w:cs="Times New Roman"/>
          <w:lang w:eastAsia="ar-SA"/>
        </w:rPr>
        <w:t>.02</w:t>
      </w:r>
      <w:r w:rsidR="00AE0ADB">
        <w:rPr>
          <w:rFonts w:ascii="Calibri" w:eastAsia="Calibri" w:hAnsi="Calibri" w:cs="Times New Roman"/>
          <w:lang w:eastAsia="ar-SA"/>
        </w:rPr>
        <w:t>.2020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Calibri" w:eastAsia="Calibri" w:hAnsi="Calibri" w:cs="Times New Roman"/>
          <w:lang w:eastAsia="ar-SA"/>
        </w:rPr>
        <w:t>t.j</w:t>
      </w:r>
      <w:proofErr w:type="spellEnd"/>
      <w:r w:rsidR="00AE0ADB" w:rsidRPr="00AE0ADB">
        <w:rPr>
          <w:rFonts w:ascii="Calibri" w:eastAsia="Calibri" w:hAnsi="Calibri" w:cs="Times New Roman"/>
          <w:lang w:eastAsia="ar-SA"/>
        </w:rPr>
        <w:t>. Dz. U. z 2019 r.  poz. 1843  ze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546697">
        <w:rPr>
          <w:rFonts w:ascii="Calibri" w:eastAsia="Calibri" w:hAnsi="Calibri" w:cs="Times New Roman"/>
          <w:lang w:eastAsia="ar-SA"/>
        </w:rPr>
        <w:t>0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:rsidR="008343C1" w:rsidRPr="00D11A8B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D11A8B" w:rsidRPr="008343C1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lastRenderedPageBreak/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t.j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>. Dz. U. z 2019 r.  poz. 1843  ze zm</w:t>
      </w:r>
      <w:r w:rsidR="00AE0ADB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</w:t>
      </w:r>
      <w:r w:rsidR="00AE0ADB">
        <w:rPr>
          <w:rFonts w:ascii="Times New Roman" w:eastAsia="Times New Roman" w:hAnsi="Times New Roman" w:cs="Times New Roman"/>
        </w:rPr>
        <w:t xml:space="preserve">Annę </w:t>
      </w:r>
      <w:proofErr w:type="spellStart"/>
      <w:r w:rsidR="00AE0ADB">
        <w:rPr>
          <w:rFonts w:ascii="Times New Roman" w:eastAsia="Times New Roman" w:hAnsi="Times New Roman" w:cs="Times New Roman"/>
        </w:rPr>
        <w:t>Wajnberger</w:t>
      </w:r>
      <w:proofErr w:type="spellEnd"/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t.j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 xml:space="preserve">. Dz. U. z 2019 r.  poz. 1843  ze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zm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 xml:space="preserve"> 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="005C18E4">
        <w:rPr>
          <w:rFonts w:ascii="Times New Roman" w:eastAsia="Times New Roman" w:hAnsi="Times New Roman" w:cs="Times New Roman"/>
          <w:b/>
          <w:sz w:val="24"/>
          <w:szCs w:val="24"/>
        </w:rPr>
        <w:t>GW.6233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>III. Warunki dla wszystkich zadań: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0745B0">
        <w:rPr>
          <w:rFonts w:ascii="Times New Roman" w:eastAsia="Times New Roman" w:hAnsi="Times New Roman" w:cs="Times New Roman"/>
          <w:lang w:eastAsia="pl-PL"/>
        </w:rPr>
        <w:t>9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745B0">
        <w:rPr>
          <w:rFonts w:ascii="Times New Roman" w:eastAsia="Times New Roman" w:hAnsi="Times New Roman" w:cs="Times New Roman"/>
          <w:lang w:eastAsia="pl-PL"/>
        </w:rPr>
        <w:t>701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5C18E4">
        <w:t>GW</w:t>
      </w:r>
      <w:r w:rsidR="003B74B1" w:rsidRPr="003B74B1">
        <w:rPr>
          <w:rFonts w:ascii="Times New Roman" w:eastAsia="Times New Roman" w:hAnsi="Times New Roman" w:cs="Times New Roman"/>
          <w:i/>
        </w:rPr>
        <w:t>.</w:t>
      </w:r>
      <w:r w:rsidR="005C18E4">
        <w:rPr>
          <w:rFonts w:ascii="Times New Roman" w:eastAsia="Times New Roman" w:hAnsi="Times New Roman" w:cs="Times New Roman"/>
          <w:i/>
        </w:rPr>
        <w:t>6233.</w:t>
      </w:r>
      <w:r w:rsidR="0065462A">
        <w:rPr>
          <w:rFonts w:ascii="Times New Roman" w:eastAsia="Times New Roman" w:hAnsi="Times New Roman" w:cs="Times New Roman"/>
          <w:i/>
        </w:rPr>
        <w:t>1</w:t>
      </w:r>
      <w:r w:rsidR="003B74B1" w:rsidRPr="003B74B1">
        <w:rPr>
          <w:rFonts w:ascii="Times New Roman" w:eastAsia="Times New Roman" w:hAnsi="Times New Roman" w:cs="Times New Roman"/>
          <w:i/>
        </w:rPr>
        <w:t>.20</w:t>
      </w:r>
      <w:r w:rsidR="0065462A">
        <w:rPr>
          <w:rFonts w:ascii="Times New Roman" w:eastAsia="Times New Roman" w:hAnsi="Times New Roman" w:cs="Times New Roman"/>
          <w:i/>
        </w:rPr>
        <w:t>20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5C18E4">
        <w:rPr>
          <w:rFonts w:ascii="Times New Roman" w:eastAsia="Times New Roman" w:hAnsi="Times New Roman" w:cs="Times New Roman"/>
          <w:i/>
        </w:rPr>
        <w:t>GW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5C18E4">
        <w:rPr>
          <w:rFonts w:ascii="Times New Roman" w:eastAsia="Times New Roman" w:hAnsi="Times New Roman" w:cs="Times New Roman"/>
          <w:i/>
        </w:rPr>
        <w:t>6233.</w:t>
      </w:r>
      <w:r w:rsidR="009E5F47">
        <w:rPr>
          <w:rFonts w:ascii="Times New Roman" w:eastAsia="Times New Roman" w:hAnsi="Times New Roman" w:cs="Times New Roman"/>
          <w:i/>
        </w:rPr>
        <w:t>1</w:t>
      </w:r>
      <w:r w:rsidRPr="008343C1">
        <w:rPr>
          <w:rFonts w:ascii="Times New Roman" w:eastAsia="Times New Roman" w:hAnsi="Times New Roman" w:cs="Times New Roman"/>
          <w:i/>
        </w:rPr>
        <w:t>.20</w:t>
      </w:r>
      <w:r w:rsidR="009E5F47">
        <w:rPr>
          <w:rFonts w:ascii="Times New Roman" w:eastAsia="Times New Roman" w:hAnsi="Times New Roman" w:cs="Times New Roman"/>
          <w:i/>
        </w:rPr>
        <w:t>20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</w:t>
      </w:r>
      <w:r w:rsidR="00E0569F">
        <w:rPr>
          <w:rFonts w:ascii="Times New Roman" w:eastAsia="Times New Roman" w:hAnsi="Times New Roman" w:cs="Times New Roman"/>
        </w:rPr>
        <w:t>9</w:t>
      </w:r>
      <w:r w:rsidR="008411A3">
        <w:rPr>
          <w:rFonts w:ascii="Times New Roman" w:eastAsia="Times New Roman" w:hAnsi="Times New Roman" w:cs="Times New Roman"/>
        </w:rPr>
        <w:t xml:space="preserve">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E0569F">
        <w:rPr>
          <w:rFonts w:ascii="Times New Roman" w:eastAsia="Times New Roman" w:hAnsi="Times New Roman" w:cs="Times New Roman"/>
        </w:rPr>
        <w:t>701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</w:t>
      </w:r>
      <w:r w:rsidR="00E0569F">
        <w:rPr>
          <w:rFonts w:ascii="Times New Roman" w:eastAsia="Times New Roman" w:hAnsi="Times New Roman" w:cs="Times New Roman"/>
        </w:rPr>
        <w:t>9</w:t>
      </w:r>
      <w:r w:rsidRPr="008343C1">
        <w:rPr>
          <w:rFonts w:ascii="Times New Roman" w:eastAsia="Times New Roman" w:hAnsi="Times New Roman" w:cs="Times New Roman"/>
        </w:rPr>
        <w:t xml:space="preserve"> r., poz.</w:t>
      </w:r>
      <w:r w:rsidR="00E0569F">
        <w:rPr>
          <w:rFonts w:ascii="Times New Roman" w:eastAsia="Times New Roman" w:hAnsi="Times New Roman" w:cs="Times New Roman"/>
        </w:rPr>
        <w:t xml:space="preserve"> 819</w:t>
      </w:r>
      <w:r w:rsidRPr="008343C1">
        <w:rPr>
          <w:rFonts w:ascii="Times New Roman" w:eastAsia="Times New Roman" w:hAnsi="Times New Roman" w:cs="Times New Roman"/>
        </w:rPr>
        <w:t>/ w 2-ch egzemplarzach.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§ 12</w:t>
      </w:r>
    </w:p>
    <w:p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  <w:r w:rsidR="00A55331">
        <w:rPr>
          <w:rFonts w:ascii="Times New Roman" w:eastAsia="Times New Roman" w:hAnsi="Times New Roman" w:cs="Times New Roman"/>
        </w:rPr>
        <w:t>Ilona Michalska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546697">
        <w:rPr>
          <w:rFonts w:ascii="Times New Roman" w:eastAsia="Times New Roman" w:hAnsi="Times New Roman" w:cs="Times New Roman"/>
        </w:rPr>
        <w:t>0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§ 16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3655"/>
    <w:rsid w:val="000745B0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A6078"/>
    <w:rsid w:val="003B1AA4"/>
    <w:rsid w:val="003B74B1"/>
    <w:rsid w:val="003C2A77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F0B54"/>
    <w:rsid w:val="0050620E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6B80"/>
    <w:rsid w:val="0065462A"/>
    <w:rsid w:val="00660E51"/>
    <w:rsid w:val="006610B1"/>
    <w:rsid w:val="00664986"/>
    <w:rsid w:val="00667181"/>
    <w:rsid w:val="006770F7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72561"/>
    <w:rsid w:val="00A8513C"/>
    <w:rsid w:val="00A93300"/>
    <w:rsid w:val="00A9352F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D8C"/>
    <w:rsid w:val="00B112C8"/>
    <w:rsid w:val="00B452BA"/>
    <w:rsid w:val="00B56ECC"/>
    <w:rsid w:val="00B810D5"/>
    <w:rsid w:val="00B852C3"/>
    <w:rsid w:val="00BA0CE4"/>
    <w:rsid w:val="00BA5994"/>
    <w:rsid w:val="00BB0EFA"/>
    <w:rsid w:val="00BB1936"/>
    <w:rsid w:val="00BB6003"/>
    <w:rsid w:val="00BC1D35"/>
    <w:rsid w:val="00BF1FB6"/>
    <w:rsid w:val="00C03667"/>
    <w:rsid w:val="00C0594E"/>
    <w:rsid w:val="00C115F5"/>
    <w:rsid w:val="00C13A80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312F8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B67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A77B-49F6-4041-A43B-A743587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3881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2</cp:revision>
  <cp:lastPrinted>2020-01-24T11:56:00Z</cp:lastPrinted>
  <dcterms:created xsi:type="dcterms:W3CDTF">2020-02-25T20:11:00Z</dcterms:created>
  <dcterms:modified xsi:type="dcterms:W3CDTF">2020-02-25T20:11:00Z</dcterms:modified>
</cp:coreProperties>
</file>